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47B3" w14:textId="3E5E708D" w:rsidR="00E87D86" w:rsidRPr="00C61765" w:rsidRDefault="00E87D86" w:rsidP="00AF778E">
      <w:pPr>
        <w:rPr>
          <w:rFonts w:ascii="Roboto" w:hAnsi="Roboto" w:cs="Times New Roman"/>
          <w:color w:val="455560"/>
        </w:rPr>
      </w:pPr>
      <w:r w:rsidRPr="00C61765">
        <w:rPr>
          <w:rFonts w:ascii="Roboto" w:hAnsi="Roboto" w:cs="Times New Roman"/>
          <w:color w:val="455560"/>
        </w:rPr>
        <w:t xml:space="preserve">Dear </w:t>
      </w:r>
      <w:r w:rsidR="005400CE" w:rsidRPr="00C61765">
        <w:rPr>
          <w:rFonts w:ascii="Roboto" w:hAnsi="Roboto" w:cs="Times New Roman"/>
          <w:color w:val="455560"/>
        </w:rPr>
        <w:t>Faith</w:t>
      </w:r>
      <w:r w:rsidR="00AF778E" w:rsidRPr="00C61765">
        <w:rPr>
          <w:rFonts w:ascii="Roboto" w:hAnsi="Roboto" w:cs="Times New Roman"/>
          <w:color w:val="455560"/>
        </w:rPr>
        <w:t xml:space="preserve"> Leader</w:t>
      </w:r>
      <w:r w:rsidRPr="00C61765">
        <w:rPr>
          <w:rFonts w:ascii="Roboto" w:hAnsi="Roboto" w:cs="Times New Roman"/>
          <w:color w:val="455560"/>
        </w:rPr>
        <w:t xml:space="preserve">, </w:t>
      </w:r>
    </w:p>
    <w:p w14:paraId="576EFFFA" w14:textId="0A8D52AA" w:rsidR="00167D1D" w:rsidRPr="00C61765" w:rsidRDefault="004D2338" w:rsidP="00AF778E">
      <w:pPr>
        <w:tabs>
          <w:tab w:val="left" w:pos="1925"/>
        </w:tabs>
        <w:rPr>
          <w:rFonts w:ascii="Roboto" w:hAnsi="Roboto" w:cs="Times New Roman"/>
          <w:color w:val="455560"/>
        </w:rPr>
      </w:pPr>
      <w:r w:rsidRPr="00C61765">
        <w:rPr>
          <w:rFonts w:ascii="Roboto" w:hAnsi="Roboto" w:cs="Times New Roman"/>
          <w:color w:val="455560"/>
        </w:rPr>
        <w:tab/>
      </w:r>
    </w:p>
    <w:p w14:paraId="2F6679CF" w14:textId="3AE43C01" w:rsidR="00AF778E" w:rsidRPr="00C61765" w:rsidRDefault="2782F994" w:rsidP="10E4C6F3">
      <w:pPr>
        <w:tabs>
          <w:tab w:val="left" w:pos="3780"/>
        </w:tabs>
        <w:rPr>
          <w:rFonts w:ascii="Roboto" w:hAnsi="Roboto" w:cs="Times New Roman"/>
          <w:i/>
          <w:iCs/>
          <w:color w:val="455560"/>
        </w:rPr>
      </w:pPr>
      <w:r w:rsidRPr="00C61765">
        <w:rPr>
          <w:rFonts w:ascii="Roboto" w:hAnsi="Roboto" w:cs="Times New Roman"/>
          <w:color w:val="455560"/>
        </w:rPr>
        <w:t xml:space="preserve">You </w:t>
      </w:r>
      <w:r w:rsidR="046B7F03" w:rsidRPr="00C61765">
        <w:rPr>
          <w:rFonts w:ascii="Roboto" w:hAnsi="Roboto" w:cs="Times New Roman"/>
          <w:color w:val="455560"/>
        </w:rPr>
        <w:t xml:space="preserve">can help transform how we talk about </w:t>
      </w:r>
      <w:r w:rsidR="0059163F" w:rsidRPr="00C61765">
        <w:rPr>
          <w:rFonts w:ascii="Roboto" w:hAnsi="Roboto" w:cs="Times New Roman"/>
          <w:color w:val="455560"/>
        </w:rPr>
        <w:t xml:space="preserve">living and </w:t>
      </w:r>
      <w:r w:rsidR="046B7F03" w:rsidRPr="00C61765">
        <w:rPr>
          <w:rFonts w:ascii="Roboto" w:hAnsi="Roboto" w:cs="Times New Roman"/>
          <w:color w:val="455560"/>
        </w:rPr>
        <w:t>dying in America</w:t>
      </w:r>
      <w:r w:rsidR="7A531810" w:rsidRPr="00C61765">
        <w:rPr>
          <w:rFonts w:ascii="Roboto" w:hAnsi="Roboto" w:cs="Times New Roman"/>
          <w:color w:val="455560"/>
        </w:rPr>
        <w:t>--</w:t>
      </w:r>
      <w:r w:rsidR="046B7F03" w:rsidRPr="00C61765">
        <w:rPr>
          <w:rFonts w:ascii="Roboto" w:hAnsi="Roboto" w:cs="Times New Roman"/>
          <w:color w:val="455560"/>
        </w:rPr>
        <w:t>changing us from a culture that doesn’t</w:t>
      </w:r>
      <w:r w:rsidR="7A531810" w:rsidRPr="00C61765">
        <w:rPr>
          <w:rFonts w:ascii="Roboto" w:hAnsi="Roboto" w:cs="Times New Roman"/>
          <w:color w:val="455560"/>
        </w:rPr>
        <w:t xml:space="preserve"> talk abou</w:t>
      </w:r>
      <w:r w:rsidR="558F177D" w:rsidRPr="00C61765">
        <w:rPr>
          <w:rFonts w:ascii="Roboto" w:hAnsi="Roboto" w:cs="Times New Roman"/>
          <w:color w:val="455560"/>
        </w:rPr>
        <w:t>t crucial concerns</w:t>
      </w:r>
      <w:r w:rsidR="0059163F" w:rsidRPr="00C61765">
        <w:rPr>
          <w:rFonts w:ascii="Roboto" w:hAnsi="Roboto" w:cs="Times New Roman"/>
          <w:color w:val="455560"/>
        </w:rPr>
        <w:t xml:space="preserve"> through the end of life</w:t>
      </w:r>
      <w:r w:rsidR="558F177D" w:rsidRPr="00C61765">
        <w:rPr>
          <w:rFonts w:ascii="Roboto" w:hAnsi="Roboto" w:cs="Times New Roman"/>
          <w:color w:val="455560"/>
        </w:rPr>
        <w:t xml:space="preserve"> </w:t>
      </w:r>
      <w:r w:rsidR="046B7F03" w:rsidRPr="00C61765">
        <w:rPr>
          <w:rFonts w:ascii="Roboto" w:hAnsi="Roboto" w:cs="Times New Roman"/>
          <w:color w:val="455560"/>
        </w:rPr>
        <w:t xml:space="preserve">to one that does. Please </w:t>
      </w:r>
      <w:r w:rsidR="558F177D" w:rsidRPr="00C61765">
        <w:rPr>
          <w:rFonts w:ascii="Roboto" w:hAnsi="Roboto" w:cs="Times New Roman"/>
          <w:color w:val="455560"/>
        </w:rPr>
        <w:t>add your voice</w:t>
      </w:r>
      <w:r w:rsidR="046B7F03" w:rsidRPr="00C61765">
        <w:rPr>
          <w:rFonts w:ascii="Roboto" w:hAnsi="Roboto" w:cs="Times New Roman"/>
          <w:color w:val="455560"/>
        </w:rPr>
        <w:t xml:space="preserve"> </w:t>
      </w:r>
      <w:r w:rsidR="0059163F" w:rsidRPr="00C61765">
        <w:rPr>
          <w:rFonts w:ascii="Roboto" w:hAnsi="Roboto" w:cs="Times New Roman"/>
          <w:color w:val="455560"/>
        </w:rPr>
        <w:t>and consider</w:t>
      </w:r>
      <w:r w:rsidR="00B46D38" w:rsidRPr="00C61765">
        <w:rPr>
          <w:rFonts w:ascii="Roboto" w:hAnsi="Roboto" w:cs="Times New Roman"/>
          <w:color w:val="455560"/>
        </w:rPr>
        <w:t xml:space="preserve"> hosting a </w:t>
      </w:r>
      <w:r w:rsidR="002A52AB" w:rsidRPr="00C61765">
        <w:rPr>
          <w:rFonts w:ascii="Roboto" w:hAnsi="Roboto" w:cs="Times New Roman"/>
          <w:i/>
          <w:iCs/>
          <w:color w:val="455560"/>
        </w:rPr>
        <w:t>Conversation Sabbath</w:t>
      </w:r>
      <w:r w:rsidR="348C26F7" w:rsidRPr="00C61765">
        <w:rPr>
          <w:rFonts w:ascii="Roboto" w:hAnsi="Roboto" w:cs="Times New Roman"/>
          <w:i/>
          <w:iCs/>
          <w:color w:val="455560"/>
        </w:rPr>
        <w:t>.</w:t>
      </w:r>
    </w:p>
    <w:p w14:paraId="6954F790" w14:textId="77777777" w:rsidR="004922EC" w:rsidRPr="00C61765" w:rsidRDefault="004922EC" w:rsidP="00AF778E">
      <w:pPr>
        <w:tabs>
          <w:tab w:val="left" w:pos="3780"/>
        </w:tabs>
        <w:rPr>
          <w:rFonts w:ascii="Roboto" w:hAnsi="Roboto" w:cs="Times New Roman"/>
          <w:color w:val="455560"/>
        </w:rPr>
      </w:pPr>
    </w:p>
    <w:p w14:paraId="2DF98AD3" w14:textId="7B46BBD3" w:rsidR="001F64AA" w:rsidRPr="00C61765" w:rsidRDefault="558F177D" w:rsidP="10E4C6F3">
      <w:pPr>
        <w:tabs>
          <w:tab w:val="left" w:pos="3780"/>
        </w:tabs>
        <w:rPr>
          <w:rFonts w:ascii="Roboto" w:hAnsi="Roboto" w:cs="Times New Roman"/>
          <w:color w:val="455560"/>
        </w:rPr>
      </w:pPr>
      <w:r w:rsidRPr="00C61765">
        <w:rPr>
          <w:rFonts w:ascii="Roboto" w:hAnsi="Roboto" w:cs="Times New Roman"/>
          <w:color w:val="455560"/>
        </w:rPr>
        <w:t xml:space="preserve">It’s a simple idea: We </w:t>
      </w:r>
      <w:r w:rsidR="2782F994" w:rsidRPr="00C61765">
        <w:rPr>
          <w:rFonts w:ascii="Roboto" w:hAnsi="Roboto" w:cs="Times New Roman"/>
          <w:color w:val="455560"/>
        </w:rPr>
        <w:t>are inviting</w:t>
      </w:r>
      <w:r w:rsidRPr="00C61765">
        <w:rPr>
          <w:rFonts w:ascii="Roboto" w:hAnsi="Roboto" w:cs="Times New Roman"/>
          <w:color w:val="455560"/>
        </w:rPr>
        <w:t xml:space="preserve"> </w:t>
      </w:r>
      <w:r w:rsidR="64B486CB" w:rsidRPr="00C61765">
        <w:rPr>
          <w:rFonts w:ascii="Roboto" w:hAnsi="Roboto" w:cs="Times New Roman"/>
          <w:color w:val="455560"/>
        </w:rPr>
        <w:t>faith</w:t>
      </w:r>
      <w:r w:rsidRPr="00C61765">
        <w:rPr>
          <w:rFonts w:ascii="Roboto" w:hAnsi="Roboto" w:cs="Times New Roman"/>
          <w:color w:val="455560"/>
        </w:rPr>
        <w:t xml:space="preserve"> leaders throughout the country </w:t>
      </w:r>
      <w:r w:rsidR="2782F994" w:rsidRPr="00C61765">
        <w:rPr>
          <w:rFonts w:ascii="Roboto" w:hAnsi="Roboto" w:cs="Times New Roman"/>
          <w:color w:val="455560"/>
        </w:rPr>
        <w:t xml:space="preserve">to </w:t>
      </w:r>
      <w:r w:rsidRPr="00C61765">
        <w:rPr>
          <w:rFonts w:ascii="Roboto" w:hAnsi="Roboto" w:cs="Times New Roman"/>
          <w:color w:val="455560"/>
        </w:rPr>
        <w:t>preach or teach about the vital importance of having values-centered conversations with those important in our lives</w:t>
      </w:r>
      <w:r w:rsidR="0059163F" w:rsidRPr="00C61765">
        <w:rPr>
          <w:rFonts w:ascii="Roboto" w:hAnsi="Roboto" w:cs="Times New Roman"/>
          <w:color w:val="455560"/>
        </w:rPr>
        <w:t xml:space="preserve"> </w:t>
      </w:r>
      <w:r w:rsidR="7EEC32DA" w:rsidRPr="00C61765">
        <w:rPr>
          <w:rFonts w:ascii="Roboto" w:hAnsi="Roboto" w:cs="Times New Roman"/>
          <w:color w:val="455560"/>
        </w:rPr>
        <w:t>about what matters most when it comes to care through</w:t>
      </w:r>
      <w:r w:rsidR="0059163F" w:rsidRPr="00C61765">
        <w:rPr>
          <w:rFonts w:ascii="Roboto" w:hAnsi="Roboto" w:cs="Times New Roman"/>
          <w:color w:val="455560"/>
        </w:rPr>
        <w:t xml:space="preserve"> </w:t>
      </w:r>
      <w:r w:rsidR="7EEC32DA" w:rsidRPr="00C61765">
        <w:rPr>
          <w:rFonts w:ascii="Roboto" w:hAnsi="Roboto" w:cs="Times New Roman"/>
          <w:color w:val="455560"/>
        </w:rPr>
        <w:t>the end of life. Imagine hundreds of</w:t>
      </w:r>
      <w:r w:rsidRPr="00C61765">
        <w:rPr>
          <w:rFonts w:ascii="Roboto" w:hAnsi="Roboto" w:cs="Times New Roman"/>
          <w:color w:val="455560"/>
        </w:rPr>
        <w:t xml:space="preserve"> faith communities talking about these intimate, vital matt</w:t>
      </w:r>
      <w:r w:rsidR="7EEC32DA" w:rsidRPr="00C61765">
        <w:rPr>
          <w:rFonts w:ascii="Roboto" w:hAnsi="Roboto" w:cs="Times New Roman"/>
          <w:color w:val="455560"/>
        </w:rPr>
        <w:t xml:space="preserve">ers! It just </w:t>
      </w:r>
      <w:r w:rsidRPr="00C61765">
        <w:rPr>
          <w:rFonts w:ascii="Roboto" w:hAnsi="Roboto" w:cs="Times New Roman"/>
          <w:color w:val="455560"/>
        </w:rPr>
        <w:t>might spark a national conversation</w:t>
      </w:r>
      <w:r w:rsidR="7D8AE711" w:rsidRPr="00C61765">
        <w:rPr>
          <w:rFonts w:ascii="Roboto" w:hAnsi="Roboto" w:cs="Times New Roman"/>
          <w:color w:val="455560"/>
        </w:rPr>
        <w:t>.</w:t>
      </w:r>
      <w:r w:rsidR="006A5983" w:rsidRPr="00C61765">
        <w:rPr>
          <w:rFonts w:ascii="Roboto" w:hAnsi="Roboto" w:cs="Times New Roman"/>
          <w:color w:val="455560"/>
        </w:rPr>
        <w:t xml:space="preserve"> See our </w:t>
      </w:r>
      <w:hyperlink r:id="rId10" w:history="1">
        <w:r w:rsidR="006A5983" w:rsidRPr="00C61765">
          <w:rPr>
            <w:rStyle w:val="Hyperlink"/>
            <w:rFonts w:ascii="Roboto" w:hAnsi="Roboto" w:cs="Times New Roman"/>
            <w:color w:val="009FC2"/>
          </w:rPr>
          <w:t>Fact sheet here</w:t>
        </w:r>
      </w:hyperlink>
      <w:r w:rsidR="006A5983" w:rsidRPr="00C61765">
        <w:rPr>
          <w:rFonts w:ascii="Roboto" w:hAnsi="Roboto" w:cs="Times New Roman"/>
          <w:color w:val="455560"/>
        </w:rPr>
        <w:t>.</w:t>
      </w:r>
    </w:p>
    <w:p w14:paraId="59157CED" w14:textId="77777777" w:rsidR="001F64AA" w:rsidRPr="00C61765" w:rsidRDefault="001F64AA" w:rsidP="001F64AA">
      <w:pPr>
        <w:tabs>
          <w:tab w:val="left" w:pos="3780"/>
        </w:tabs>
        <w:rPr>
          <w:rFonts w:ascii="Roboto" w:hAnsi="Roboto" w:cs="Times New Roman"/>
          <w:color w:val="455560"/>
        </w:rPr>
      </w:pPr>
    </w:p>
    <w:p w14:paraId="06466AD3" w14:textId="0063E153" w:rsidR="00453852" w:rsidRPr="00C61765" w:rsidRDefault="7EEC32DA" w:rsidP="10E4C6F3">
      <w:pPr>
        <w:tabs>
          <w:tab w:val="left" w:pos="3780"/>
        </w:tabs>
        <w:rPr>
          <w:rFonts w:ascii="Roboto" w:hAnsi="Roboto" w:cstheme="majorHAnsi"/>
          <w:color w:val="455560"/>
        </w:rPr>
      </w:pPr>
      <w:r w:rsidRPr="00C61765">
        <w:rPr>
          <w:rFonts w:ascii="Roboto" w:hAnsi="Roboto" w:cstheme="majorHAnsi"/>
          <w:color w:val="455560"/>
        </w:rPr>
        <w:t>You see, our mission</w:t>
      </w:r>
      <w:r w:rsidR="558F177D" w:rsidRPr="00C61765">
        <w:rPr>
          <w:rFonts w:ascii="Roboto" w:hAnsi="Roboto" w:cstheme="majorHAnsi"/>
          <w:color w:val="455560"/>
        </w:rPr>
        <w:t xml:space="preserve"> at</w:t>
      </w:r>
      <w:r w:rsidR="1CD1F47D" w:rsidRPr="00C61765">
        <w:rPr>
          <w:rFonts w:ascii="Roboto" w:hAnsi="Roboto" w:cstheme="majorHAnsi"/>
          <w:color w:val="455560"/>
        </w:rPr>
        <w:t xml:space="preserve"> </w:t>
      </w:r>
      <w:hyperlink r:id="rId11">
        <w:r w:rsidR="1CD1F47D" w:rsidRPr="00C61765">
          <w:rPr>
            <w:rStyle w:val="Hyperlink"/>
            <w:rFonts w:ascii="Roboto" w:hAnsi="Roboto" w:cstheme="majorHAnsi"/>
            <w:color w:val="009FC2"/>
          </w:rPr>
          <w:t>The Conversation Project</w:t>
        </w:r>
      </w:hyperlink>
      <w:r w:rsidR="1CD1F47D" w:rsidRPr="00C61765">
        <w:rPr>
          <w:rFonts w:ascii="Roboto" w:hAnsi="Roboto" w:cstheme="majorHAnsi"/>
          <w:color w:val="455560"/>
        </w:rPr>
        <w:t xml:space="preserve"> is to ensure that everyone’s wishes for care through the end of life are </w:t>
      </w:r>
      <w:r w:rsidR="0043510E" w:rsidRPr="00C61765">
        <w:rPr>
          <w:rFonts w:ascii="Roboto" w:hAnsi="Roboto" w:cstheme="majorHAnsi"/>
          <w:color w:val="455560"/>
        </w:rPr>
        <w:t>understood</w:t>
      </w:r>
      <w:r w:rsidR="1CD1F47D" w:rsidRPr="00C61765">
        <w:rPr>
          <w:rFonts w:ascii="Roboto" w:hAnsi="Roboto" w:cstheme="majorHAnsi"/>
          <w:color w:val="455560"/>
        </w:rPr>
        <w:t xml:space="preserve"> and respected. </w:t>
      </w:r>
      <w:r w:rsidRPr="00C61765">
        <w:rPr>
          <w:rFonts w:ascii="Roboto" w:hAnsi="Roboto" w:cstheme="majorHAnsi"/>
          <w:color w:val="455560"/>
        </w:rPr>
        <w:t xml:space="preserve">We know </w:t>
      </w:r>
      <w:r w:rsidR="2782F994" w:rsidRPr="00C61765">
        <w:rPr>
          <w:rFonts w:ascii="Roboto" w:hAnsi="Roboto" w:cstheme="majorHAnsi"/>
          <w:color w:val="455560"/>
        </w:rPr>
        <w:t xml:space="preserve">through our surveys </w:t>
      </w:r>
      <w:r w:rsidRPr="00C61765">
        <w:rPr>
          <w:rFonts w:ascii="Roboto" w:hAnsi="Roboto" w:cstheme="majorHAnsi"/>
          <w:color w:val="455560"/>
        </w:rPr>
        <w:t xml:space="preserve">that </w:t>
      </w:r>
      <w:r w:rsidR="046B7F03" w:rsidRPr="00C61765">
        <w:rPr>
          <w:rFonts w:ascii="Roboto" w:hAnsi="Roboto" w:cstheme="majorHAnsi"/>
          <w:color w:val="455560"/>
        </w:rPr>
        <w:t>9</w:t>
      </w:r>
      <w:r w:rsidR="6C9E7B53" w:rsidRPr="00C61765">
        <w:rPr>
          <w:rFonts w:ascii="Roboto" w:hAnsi="Roboto" w:cstheme="majorHAnsi"/>
          <w:color w:val="455560"/>
        </w:rPr>
        <w:t>2</w:t>
      </w:r>
      <w:r w:rsidR="046B7F03" w:rsidRPr="00C61765">
        <w:rPr>
          <w:rFonts w:ascii="Roboto" w:hAnsi="Roboto" w:cstheme="majorHAnsi"/>
          <w:color w:val="455560"/>
        </w:rPr>
        <w:t xml:space="preserve">% of Americans think it is important </w:t>
      </w:r>
      <w:r w:rsidR="2782F994" w:rsidRPr="00C61765">
        <w:rPr>
          <w:rFonts w:ascii="Roboto" w:hAnsi="Roboto" w:cstheme="majorHAnsi"/>
          <w:color w:val="455560"/>
        </w:rPr>
        <w:t>talk</w:t>
      </w:r>
      <w:r w:rsidR="046B7F03" w:rsidRPr="00C61765">
        <w:rPr>
          <w:rFonts w:ascii="Roboto" w:hAnsi="Roboto" w:cstheme="majorHAnsi"/>
          <w:color w:val="455560"/>
        </w:rPr>
        <w:t xml:space="preserve"> with </w:t>
      </w:r>
      <w:r w:rsidRPr="00C61765">
        <w:rPr>
          <w:rFonts w:ascii="Roboto" w:hAnsi="Roboto" w:cstheme="majorHAnsi"/>
          <w:color w:val="455560"/>
        </w:rPr>
        <w:t>their loved ones and doctors</w:t>
      </w:r>
      <w:r w:rsidR="2782F994" w:rsidRPr="00C61765">
        <w:rPr>
          <w:rFonts w:ascii="Roboto" w:hAnsi="Roboto" w:cstheme="majorHAnsi"/>
          <w:color w:val="455560"/>
        </w:rPr>
        <w:t xml:space="preserve"> about what matters most to them</w:t>
      </w:r>
      <w:r w:rsidRPr="00C61765">
        <w:rPr>
          <w:rFonts w:ascii="Roboto" w:hAnsi="Roboto" w:cstheme="majorHAnsi"/>
          <w:color w:val="455560"/>
        </w:rPr>
        <w:t>. Yet</w:t>
      </w:r>
      <w:r w:rsidR="443C563E" w:rsidRPr="00C61765">
        <w:rPr>
          <w:rFonts w:ascii="Roboto" w:hAnsi="Roboto" w:cstheme="majorHAnsi"/>
          <w:color w:val="455560"/>
        </w:rPr>
        <w:t xml:space="preserve"> </w:t>
      </w:r>
      <w:r w:rsidR="00D90046" w:rsidRPr="00C61765">
        <w:rPr>
          <w:rFonts w:ascii="Roboto" w:hAnsi="Roboto" w:cstheme="majorHAnsi"/>
          <w:color w:val="455560"/>
        </w:rPr>
        <w:t>only</w:t>
      </w:r>
      <w:r w:rsidR="046B7F03" w:rsidRPr="00C61765">
        <w:rPr>
          <w:rFonts w:ascii="Roboto" w:hAnsi="Roboto" w:cstheme="majorHAnsi"/>
          <w:color w:val="455560"/>
        </w:rPr>
        <w:t xml:space="preserve"> 3</w:t>
      </w:r>
      <w:r w:rsidR="6C9E7B53" w:rsidRPr="00C61765">
        <w:rPr>
          <w:rFonts w:ascii="Roboto" w:hAnsi="Roboto" w:cstheme="majorHAnsi"/>
          <w:color w:val="455560"/>
        </w:rPr>
        <w:t>2</w:t>
      </w:r>
      <w:r w:rsidR="046B7F03" w:rsidRPr="00C61765">
        <w:rPr>
          <w:rFonts w:ascii="Roboto" w:hAnsi="Roboto" w:cstheme="majorHAnsi"/>
          <w:color w:val="455560"/>
        </w:rPr>
        <w:t xml:space="preserve">% have done </w:t>
      </w:r>
      <w:r w:rsidR="0043510E" w:rsidRPr="00C61765">
        <w:rPr>
          <w:rFonts w:ascii="Roboto" w:hAnsi="Roboto" w:cstheme="majorHAnsi"/>
          <w:color w:val="455560"/>
        </w:rPr>
        <w:t>so</w:t>
      </w:r>
      <w:r w:rsidR="046B7F03" w:rsidRPr="00C61765">
        <w:rPr>
          <w:rFonts w:ascii="Roboto" w:hAnsi="Roboto" w:cstheme="majorHAnsi"/>
          <w:color w:val="455560"/>
        </w:rPr>
        <w:t>.</w:t>
      </w:r>
      <w:r w:rsidR="2782F994" w:rsidRPr="00C61765">
        <w:rPr>
          <w:rFonts w:ascii="Roboto" w:hAnsi="Roboto" w:cstheme="majorHAnsi"/>
          <w:color w:val="455560"/>
        </w:rPr>
        <w:t xml:space="preserve"> </w:t>
      </w:r>
      <w:r w:rsidR="7D8AE711" w:rsidRPr="00C61765">
        <w:rPr>
          <w:rFonts w:ascii="Roboto" w:hAnsi="Roboto" w:cstheme="majorHAnsi"/>
          <w:color w:val="455560"/>
        </w:rPr>
        <w:t>Some</w:t>
      </w:r>
      <w:r w:rsidR="2782F994" w:rsidRPr="00C61765">
        <w:rPr>
          <w:rFonts w:ascii="Roboto" w:hAnsi="Roboto" w:cstheme="majorHAnsi"/>
          <w:color w:val="455560"/>
        </w:rPr>
        <w:t xml:space="preserve"> say </w:t>
      </w:r>
      <w:r w:rsidR="7D8AE711" w:rsidRPr="00C61765">
        <w:rPr>
          <w:rFonts w:ascii="Roboto" w:hAnsi="Roboto" w:cstheme="majorHAnsi"/>
          <w:color w:val="455560"/>
        </w:rPr>
        <w:t>it is</w:t>
      </w:r>
      <w:r w:rsidR="2782F994" w:rsidRPr="00C61765">
        <w:rPr>
          <w:rFonts w:ascii="Roboto" w:hAnsi="Roboto" w:cstheme="majorHAnsi"/>
          <w:color w:val="455560"/>
        </w:rPr>
        <w:t xml:space="preserve"> scary. Or they just don’t know how to start a conversation. </w:t>
      </w:r>
      <w:r w:rsidR="239A78DC" w:rsidRPr="00C61765">
        <w:rPr>
          <w:rFonts w:ascii="Roboto" w:hAnsi="Roboto" w:cstheme="majorHAnsi"/>
          <w:color w:val="455560"/>
        </w:rPr>
        <w:t>Your preaching,</w:t>
      </w:r>
      <w:r w:rsidR="00386A3B" w:rsidRPr="00C61765">
        <w:rPr>
          <w:rFonts w:ascii="Roboto" w:hAnsi="Roboto" w:cstheme="majorHAnsi"/>
          <w:color w:val="455560"/>
        </w:rPr>
        <w:t xml:space="preserve"> </w:t>
      </w:r>
      <w:hyperlink r:id="rId12" w:anchor="Your-Conversation-Starter-Guide" w:history="1">
        <w:r w:rsidR="00386A3B" w:rsidRPr="00C61765">
          <w:rPr>
            <w:rFonts w:ascii="Roboto" w:hAnsi="Roboto" w:cstheme="majorHAnsi"/>
            <w:color w:val="455560"/>
          </w:rPr>
          <w:t xml:space="preserve">our </w:t>
        </w:r>
        <w:r w:rsidR="00386A3B" w:rsidRPr="00C61765">
          <w:rPr>
            <w:rStyle w:val="Hyperlink"/>
            <w:rFonts w:ascii="Roboto" w:hAnsi="Roboto" w:cstheme="majorHAnsi"/>
            <w:color w:val="009FC2"/>
          </w:rPr>
          <w:t>Conversation Starter Guide</w:t>
        </w:r>
        <w:r w:rsidR="239A78DC" w:rsidRPr="00C61765">
          <w:rPr>
            <w:rStyle w:val="Hyperlink"/>
            <w:rFonts w:ascii="Roboto" w:hAnsi="Roboto" w:cstheme="majorHAnsi"/>
            <w:color w:val="009FC2"/>
          </w:rPr>
          <w:t xml:space="preserve"> </w:t>
        </w:r>
      </w:hyperlink>
      <w:r w:rsidR="239A78DC" w:rsidRPr="00C61765">
        <w:rPr>
          <w:rFonts w:ascii="Roboto" w:hAnsi="Roboto" w:cstheme="majorHAnsi"/>
          <w:color w:val="455560"/>
        </w:rPr>
        <w:t xml:space="preserve">and our </w:t>
      </w:r>
      <w:hyperlink r:id="rId13">
        <w:r w:rsidR="0FCFBC0D" w:rsidRPr="00C61765">
          <w:rPr>
            <w:rStyle w:val="Hyperlink"/>
            <w:rFonts w:ascii="Roboto" w:hAnsi="Roboto" w:cstheme="majorHAnsi"/>
            <w:color w:val="009FC2"/>
          </w:rPr>
          <w:t>Getting Started Guide for Faith Communities</w:t>
        </w:r>
      </w:hyperlink>
      <w:r w:rsidR="0FCFBC0D" w:rsidRPr="00C61765">
        <w:rPr>
          <w:rFonts w:ascii="Roboto" w:hAnsi="Roboto" w:cstheme="majorHAnsi"/>
          <w:color w:val="455560"/>
        </w:rPr>
        <w:t xml:space="preserve"> </w:t>
      </w:r>
      <w:r w:rsidR="7D8AE711" w:rsidRPr="00C61765">
        <w:rPr>
          <w:rFonts w:ascii="Roboto" w:hAnsi="Roboto" w:cstheme="majorHAnsi"/>
          <w:color w:val="455560"/>
        </w:rPr>
        <w:t xml:space="preserve">can help. </w:t>
      </w:r>
    </w:p>
    <w:p w14:paraId="3E0E050B" w14:textId="77777777" w:rsidR="006A5983" w:rsidRPr="00C61765" w:rsidRDefault="006A5983" w:rsidP="006A5983">
      <w:pPr>
        <w:rPr>
          <w:rFonts w:ascii="Roboto" w:hAnsi="Roboto" w:cstheme="majorHAnsi"/>
          <w:color w:val="455560"/>
        </w:rPr>
      </w:pPr>
    </w:p>
    <w:p w14:paraId="4B0457A2" w14:textId="7E6E3F43" w:rsidR="00FD4F2F" w:rsidRPr="00C61765" w:rsidRDefault="2782F994" w:rsidP="10E4C6F3">
      <w:pPr>
        <w:rPr>
          <w:rFonts w:ascii="Roboto" w:hAnsi="Roboto" w:cs="Times New Roman"/>
          <w:color w:val="455560"/>
        </w:rPr>
      </w:pPr>
      <w:r w:rsidRPr="00C61765">
        <w:rPr>
          <w:rFonts w:ascii="Roboto" w:hAnsi="Roboto" w:cs="Times New Roman"/>
          <w:color w:val="455560"/>
        </w:rPr>
        <w:t xml:space="preserve">Many </w:t>
      </w:r>
      <w:r w:rsidR="2ECCE994" w:rsidRPr="00C61765">
        <w:rPr>
          <w:rFonts w:ascii="Roboto" w:hAnsi="Roboto" w:cs="Times New Roman"/>
          <w:color w:val="455560"/>
        </w:rPr>
        <w:t xml:space="preserve">tend to think it’s </w:t>
      </w:r>
      <w:r w:rsidR="7EEC32DA" w:rsidRPr="00C61765">
        <w:rPr>
          <w:rFonts w:ascii="Roboto" w:hAnsi="Roboto" w:cs="Times New Roman"/>
          <w:color w:val="455560"/>
        </w:rPr>
        <w:t>somehow</w:t>
      </w:r>
      <w:r w:rsidR="2ECCE994" w:rsidRPr="00C61765">
        <w:rPr>
          <w:rFonts w:ascii="Roboto" w:hAnsi="Roboto" w:cs="Times New Roman"/>
          <w:color w:val="455560"/>
        </w:rPr>
        <w:t xml:space="preserve"> to</w:t>
      </w:r>
      <w:r w:rsidR="7065D29E" w:rsidRPr="00C61765">
        <w:rPr>
          <w:rFonts w:ascii="Roboto" w:hAnsi="Roboto" w:cs="Times New Roman"/>
          <w:color w:val="455560"/>
        </w:rPr>
        <w:t>o soon</w:t>
      </w:r>
      <w:r w:rsidR="2ECCE994" w:rsidRPr="00C61765">
        <w:rPr>
          <w:rFonts w:ascii="Roboto" w:hAnsi="Roboto" w:cs="Times New Roman"/>
          <w:color w:val="455560"/>
        </w:rPr>
        <w:t xml:space="preserve"> to have these crucial conversations</w:t>
      </w:r>
      <w:r w:rsidR="7EEC32DA" w:rsidRPr="00C61765">
        <w:rPr>
          <w:rFonts w:ascii="Roboto" w:hAnsi="Roboto" w:cs="Times New Roman"/>
          <w:color w:val="455560"/>
        </w:rPr>
        <w:t>.</w:t>
      </w:r>
      <w:r w:rsidR="7065D29E" w:rsidRPr="00C61765">
        <w:rPr>
          <w:rFonts w:ascii="Roboto" w:hAnsi="Roboto" w:cs="Times New Roman"/>
          <w:color w:val="455560"/>
        </w:rPr>
        <w:t xml:space="preserve"> </w:t>
      </w:r>
      <w:r w:rsidR="7EEC32DA" w:rsidRPr="00C61765">
        <w:rPr>
          <w:rFonts w:ascii="Roboto" w:hAnsi="Roboto" w:cs="Times New Roman"/>
          <w:color w:val="455560"/>
        </w:rPr>
        <w:t>Too often, however,</w:t>
      </w:r>
      <w:r w:rsidR="7065D29E" w:rsidRPr="00C61765">
        <w:rPr>
          <w:rFonts w:ascii="Roboto" w:hAnsi="Roboto" w:cs="Times New Roman"/>
          <w:color w:val="455560"/>
        </w:rPr>
        <w:t xml:space="preserve"> it ends up being too late.</w:t>
      </w:r>
      <w:r w:rsidR="2ECCE994" w:rsidRPr="00C61765">
        <w:rPr>
          <w:rFonts w:ascii="Roboto" w:hAnsi="Roboto" w:cs="Times New Roman"/>
          <w:color w:val="455560"/>
        </w:rPr>
        <w:t xml:space="preserve"> </w:t>
      </w:r>
      <w:r w:rsidR="10E4C6F3" w:rsidRPr="00C61765">
        <w:rPr>
          <w:rFonts w:ascii="Roboto" w:hAnsi="Roboto" w:cs="Times New Roman"/>
          <w:color w:val="455560"/>
        </w:rPr>
        <w:t>The faith community is a powerful voice for change. We</w:t>
      </w:r>
      <w:r w:rsidR="00386A3B" w:rsidRPr="00C61765">
        <w:rPr>
          <w:rFonts w:ascii="Roboto" w:hAnsi="Roboto" w:cs="Times New Roman"/>
          <w:color w:val="455560"/>
        </w:rPr>
        <w:t xml:space="preserve"> invite you</w:t>
      </w:r>
      <w:r w:rsidR="006A5983" w:rsidRPr="00C61765">
        <w:rPr>
          <w:rFonts w:ascii="Roboto" w:hAnsi="Roboto" w:cs="Times New Roman"/>
          <w:color w:val="455560"/>
        </w:rPr>
        <w:t xml:space="preserve"> </w:t>
      </w:r>
      <w:r w:rsidR="10E4C6F3" w:rsidRPr="00C61765">
        <w:rPr>
          <w:rFonts w:ascii="Roboto" w:hAnsi="Roboto" w:cs="Times New Roman"/>
          <w:color w:val="455560"/>
        </w:rPr>
        <w:t>to join others in the cultural shift from a reluctance of talking about care wishes through the end of life to start</w:t>
      </w:r>
      <w:r w:rsidR="00386A3B" w:rsidRPr="00C61765">
        <w:rPr>
          <w:rFonts w:ascii="Roboto" w:hAnsi="Roboto" w:cs="Times New Roman"/>
          <w:color w:val="455560"/>
        </w:rPr>
        <w:t>ing</w:t>
      </w:r>
      <w:r w:rsidR="10E4C6F3" w:rsidRPr="00C61765">
        <w:rPr>
          <w:rFonts w:ascii="Roboto" w:hAnsi="Roboto" w:cs="Times New Roman"/>
          <w:color w:val="455560"/>
        </w:rPr>
        <w:t xml:space="preserve"> conversations about living and dying well.  Initiating conversations, such as </w:t>
      </w:r>
      <w:r w:rsidR="00386A3B" w:rsidRPr="00C61765">
        <w:rPr>
          <w:rFonts w:ascii="Roboto" w:hAnsi="Roboto" w:cs="Times New Roman"/>
          <w:color w:val="455560"/>
        </w:rPr>
        <w:t xml:space="preserve">by </w:t>
      </w:r>
      <w:r w:rsidR="10E4C6F3" w:rsidRPr="00C61765">
        <w:rPr>
          <w:rFonts w:ascii="Roboto" w:hAnsi="Roboto" w:cs="Times New Roman"/>
          <w:color w:val="455560"/>
        </w:rPr>
        <w:t>hosting Conversation Sabbath, is an open invitation to encourage, share, and celebrate our readiness:</w:t>
      </w:r>
    </w:p>
    <w:p w14:paraId="667DD886" w14:textId="77777777" w:rsidR="006A5983" w:rsidRPr="00C61765" w:rsidRDefault="006A5983" w:rsidP="10E4C6F3">
      <w:pPr>
        <w:rPr>
          <w:rFonts w:ascii="Roboto" w:hAnsi="Roboto" w:cs="Times New Roman"/>
          <w:color w:val="455560"/>
        </w:rPr>
      </w:pPr>
    </w:p>
    <w:p w14:paraId="24571A82" w14:textId="0D83075B" w:rsidR="00FD4F2F" w:rsidRPr="00C61765" w:rsidRDefault="10E4C6F3" w:rsidP="006A5983">
      <w:pPr>
        <w:pStyle w:val="ListParagraph"/>
        <w:numPr>
          <w:ilvl w:val="0"/>
          <w:numId w:val="1"/>
        </w:numPr>
        <w:rPr>
          <w:rFonts w:ascii="Roboto" w:eastAsia="Calibri" w:hAnsi="Roboto" w:cs="Calibri"/>
          <w:color w:val="455560"/>
          <w:sz w:val="22"/>
          <w:szCs w:val="22"/>
        </w:rPr>
      </w:pPr>
      <w:r w:rsidRPr="00C61765">
        <w:rPr>
          <w:rFonts w:ascii="Roboto" w:eastAsia="Calibri" w:hAnsi="Roboto" w:cs="Calibri"/>
          <w:color w:val="455560"/>
          <w:sz w:val="22"/>
          <w:szCs w:val="22"/>
        </w:rPr>
        <w:t xml:space="preserve">Our readiness to talk about a topic that touches us all: the reality of our mortality </w:t>
      </w:r>
    </w:p>
    <w:p w14:paraId="52EDB342" w14:textId="6BCE0BB7" w:rsidR="00FD4F2F" w:rsidRPr="00C61765" w:rsidRDefault="10E4C6F3" w:rsidP="006A5983">
      <w:pPr>
        <w:pStyle w:val="ListParagraph"/>
        <w:numPr>
          <w:ilvl w:val="0"/>
          <w:numId w:val="1"/>
        </w:numPr>
        <w:rPr>
          <w:rFonts w:ascii="Roboto" w:eastAsia="Calibri" w:hAnsi="Roboto" w:cs="Calibri"/>
          <w:color w:val="455560"/>
          <w:sz w:val="22"/>
          <w:szCs w:val="22"/>
        </w:rPr>
      </w:pPr>
      <w:r w:rsidRPr="00C61765">
        <w:rPr>
          <w:rFonts w:ascii="Roboto" w:eastAsia="Calibri" w:hAnsi="Roboto" w:cs="Calibri"/>
          <w:color w:val="455560"/>
          <w:sz w:val="22"/>
          <w:szCs w:val="22"/>
        </w:rPr>
        <w:t xml:space="preserve">Our readiness to share our wishes for care through the end of life with people who matter to us and </w:t>
      </w:r>
      <w:r w:rsidR="00D90046" w:rsidRPr="00C61765">
        <w:rPr>
          <w:rFonts w:ascii="Roboto" w:eastAsia="Calibri" w:hAnsi="Roboto" w:cs="Calibri"/>
          <w:color w:val="455560"/>
          <w:sz w:val="22"/>
          <w:szCs w:val="22"/>
        </w:rPr>
        <w:t>with health care team members</w:t>
      </w:r>
    </w:p>
    <w:p w14:paraId="33636B07" w14:textId="6BADC4FA" w:rsidR="00FD4F2F" w:rsidRPr="00C61765" w:rsidRDefault="10E4C6F3" w:rsidP="006A5983">
      <w:pPr>
        <w:pStyle w:val="ListParagraph"/>
        <w:numPr>
          <w:ilvl w:val="0"/>
          <w:numId w:val="1"/>
        </w:numPr>
        <w:rPr>
          <w:rFonts w:ascii="Roboto" w:eastAsia="Calibri" w:hAnsi="Roboto" w:cs="Calibri"/>
          <w:color w:val="455560"/>
          <w:sz w:val="22"/>
          <w:szCs w:val="22"/>
        </w:rPr>
      </w:pPr>
      <w:r w:rsidRPr="00C61765">
        <w:rPr>
          <w:rFonts w:ascii="Roboto" w:eastAsia="Calibri" w:hAnsi="Roboto" w:cs="Calibri"/>
          <w:color w:val="455560"/>
          <w:sz w:val="22"/>
          <w:szCs w:val="22"/>
        </w:rPr>
        <w:t>Our readiness to ground our conversations about the kind of care we want in our values and faith</w:t>
      </w:r>
      <w:r w:rsidR="00386A3B" w:rsidRPr="00C61765">
        <w:rPr>
          <w:rFonts w:ascii="Roboto" w:eastAsia="Calibri" w:hAnsi="Roboto" w:cs="Calibri"/>
          <w:color w:val="455560"/>
          <w:sz w:val="22"/>
          <w:szCs w:val="22"/>
        </w:rPr>
        <w:t xml:space="preserve"> and</w:t>
      </w:r>
      <w:r w:rsidRPr="00C61765">
        <w:rPr>
          <w:rFonts w:ascii="Roboto" w:eastAsia="Calibri" w:hAnsi="Roboto" w:cs="Calibri"/>
          <w:color w:val="455560"/>
          <w:sz w:val="22"/>
          <w:szCs w:val="22"/>
        </w:rPr>
        <w:t xml:space="preserve"> to talk about a topic that touches us all </w:t>
      </w:r>
    </w:p>
    <w:p w14:paraId="133AB8A3" w14:textId="77777777" w:rsidR="005E1F17" w:rsidRPr="00C61765" w:rsidRDefault="005E1F17" w:rsidP="00AF778E">
      <w:pPr>
        <w:rPr>
          <w:rFonts w:ascii="Roboto" w:hAnsi="Roboto" w:cs="Times New Roman"/>
          <w:color w:val="455560"/>
        </w:rPr>
      </w:pPr>
    </w:p>
    <w:p w14:paraId="4EC9EF19" w14:textId="1E0E49AC" w:rsidR="000161FA" w:rsidRPr="00C61765" w:rsidRDefault="7EEC32DA" w:rsidP="10E4C6F3">
      <w:pPr>
        <w:rPr>
          <w:rFonts w:ascii="Roboto" w:hAnsi="Roboto" w:cstheme="majorHAnsi"/>
          <w:color w:val="455560"/>
        </w:rPr>
      </w:pPr>
      <w:r w:rsidRPr="00C61765">
        <w:rPr>
          <w:rFonts w:ascii="Roboto" w:hAnsi="Roboto" w:cs="Times New Roman"/>
          <w:i/>
          <w:iCs/>
          <w:color w:val="455560"/>
        </w:rPr>
        <w:t xml:space="preserve">You </w:t>
      </w:r>
      <w:r w:rsidRPr="00C61765">
        <w:rPr>
          <w:rFonts w:ascii="Roboto" w:hAnsi="Roboto" w:cs="Times New Roman"/>
          <w:color w:val="455560"/>
        </w:rPr>
        <w:t>can bring this rich, spiritually mature conversation to your community through your preaching, pastoral care, and programming</w:t>
      </w:r>
      <w:r w:rsidR="2782F994" w:rsidRPr="00C61765">
        <w:rPr>
          <w:rFonts w:ascii="Roboto" w:hAnsi="Roboto" w:cs="Times New Roman"/>
          <w:color w:val="455560"/>
        </w:rPr>
        <w:t xml:space="preserve">. We </w:t>
      </w:r>
      <w:r w:rsidR="2782F994" w:rsidRPr="00C61765">
        <w:rPr>
          <w:rFonts w:ascii="Roboto" w:hAnsi="Roboto" w:cstheme="majorHAnsi"/>
          <w:color w:val="455560"/>
        </w:rPr>
        <w:t xml:space="preserve">have </w:t>
      </w:r>
      <w:hyperlink r:id="rId14" w:history="1">
        <w:r w:rsidR="2782F994" w:rsidRPr="00C61765">
          <w:rPr>
            <w:rStyle w:val="Hyperlink"/>
            <w:rFonts w:ascii="Roboto" w:hAnsi="Roboto" w:cstheme="majorHAnsi"/>
            <w:color w:val="009FC2"/>
          </w:rPr>
          <w:t>free resources</w:t>
        </w:r>
      </w:hyperlink>
      <w:r w:rsidR="2782F994" w:rsidRPr="00C61765">
        <w:rPr>
          <w:rFonts w:ascii="Roboto" w:hAnsi="Roboto" w:cstheme="majorHAnsi"/>
          <w:color w:val="455560"/>
        </w:rPr>
        <w:t xml:space="preserve"> to help you</w:t>
      </w:r>
      <w:r w:rsidRPr="00C61765">
        <w:rPr>
          <w:rFonts w:ascii="Roboto" w:hAnsi="Roboto" w:cstheme="majorHAnsi"/>
          <w:color w:val="455560"/>
        </w:rPr>
        <w:t xml:space="preserve">, including examples of various faith communities who have enacted “conversations” as a spiritual practice, and sample sermons from previous participating Conversation Sabbath preachers. </w:t>
      </w:r>
    </w:p>
    <w:p w14:paraId="33E68087" w14:textId="77777777" w:rsidR="00495E04" w:rsidRPr="00C61765" w:rsidRDefault="00495E04" w:rsidP="00AF778E">
      <w:pPr>
        <w:rPr>
          <w:rFonts w:ascii="Roboto" w:hAnsi="Roboto" w:cstheme="majorHAnsi"/>
          <w:color w:val="455560"/>
        </w:rPr>
      </w:pPr>
    </w:p>
    <w:p w14:paraId="46E127F3" w14:textId="32E0BF39" w:rsidR="00CD7D83" w:rsidRPr="00C61765" w:rsidRDefault="2782F994" w:rsidP="10E4C6F3">
      <w:pPr>
        <w:rPr>
          <w:rFonts w:ascii="Roboto" w:hAnsi="Roboto" w:cs="Times New Roman"/>
          <w:color w:val="455560"/>
        </w:rPr>
      </w:pPr>
      <w:r w:rsidRPr="00C61765">
        <w:rPr>
          <w:rFonts w:ascii="Roboto" w:hAnsi="Roboto" w:cstheme="majorHAnsi"/>
          <w:color w:val="455560"/>
        </w:rPr>
        <w:t>Please join us in having conversations</w:t>
      </w:r>
      <w:r w:rsidR="4040EAAA" w:rsidRPr="00C61765">
        <w:rPr>
          <w:rFonts w:ascii="Roboto" w:hAnsi="Roboto" w:cstheme="majorHAnsi"/>
          <w:color w:val="455560"/>
        </w:rPr>
        <w:t xml:space="preserve"> </w:t>
      </w:r>
      <w:r w:rsidRPr="00C61765">
        <w:rPr>
          <w:rFonts w:ascii="Roboto" w:hAnsi="Roboto" w:cstheme="majorHAnsi"/>
          <w:color w:val="455560"/>
        </w:rPr>
        <w:t>and help</w:t>
      </w:r>
      <w:r w:rsidR="7BF28DA2" w:rsidRPr="00C61765">
        <w:rPr>
          <w:rFonts w:ascii="Roboto" w:hAnsi="Roboto" w:cstheme="majorHAnsi"/>
          <w:color w:val="455560"/>
        </w:rPr>
        <w:t xml:space="preserve"> your faith members preserve their voices should the time come that they cannot speak for themselves</w:t>
      </w:r>
      <w:r w:rsidR="7D8AE711" w:rsidRPr="00C61765">
        <w:rPr>
          <w:rFonts w:ascii="Roboto" w:hAnsi="Roboto" w:cstheme="majorHAnsi"/>
          <w:color w:val="455560"/>
        </w:rPr>
        <w:t>.</w:t>
      </w:r>
      <w:r w:rsidR="7BF28DA2" w:rsidRPr="00C61765">
        <w:rPr>
          <w:rFonts w:ascii="Roboto" w:hAnsi="Roboto" w:cstheme="majorHAnsi"/>
          <w:color w:val="455560"/>
        </w:rPr>
        <w:t xml:space="preserve"> </w:t>
      </w:r>
      <w:hyperlink r:id="rId15" w:history="1">
        <w:r w:rsidR="4A76CD49" w:rsidRPr="00C61765">
          <w:rPr>
            <w:rStyle w:val="Hyperlink"/>
            <w:rFonts w:ascii="Roboto" w:hAnsi="Roboto" w:cstheme="majorHAnsi"/>
            <w:color w:val="009FC2"/>
          </w:rPr>
          <w:t>Click here</w:t>
        </w:r>
        <w:r w:rsidR="4A76CD49" w:rsidRPr="00C61765">
          <w:rPr>
            <w:rFonts w:ascii="Roboto" w:hAnsi="Roboto" w:cstheme="majorHAnsi"/>
            <w:color w:val="455560"/>
          </w:rPr>
          <w:t xml:space="preserve"> to sign</w:t>
        </w:r>
        <w:r w:rsidR="0FCFBC0D" w:rsidRPr="00C61765">
          <w:rPr>
            <w:rFonts w:ascii="Roboto" w:hAnsi="Roboto" w:cstheme="majorHAnsi"/>
            <w:color w:val="455560"/>
          </w:rPr>
          <w:t>-up for our monthly newsletter</w:t>
        </w:r>
      </w:hyperlink>
      <w:r w:rsidR="0FCFBC0D" w:rsidRPr="00C61765">
        <w:rPr>
          <w:rFonts w:ascii="Roboto" w:hAnsi="Roboto" w:cstheme="majorHAnsi"/>
          <w:color w:val="455560"/>
        </w:rPr>
        <w:t xml:space="preserve"> for tips and examples from other communities about how to make</w:t>
      </w:r>
      <w:r w:rsidR="0FCFBC0D" w:rsidRPr="00C61765">
        <w:rPr>
          <w:rFonts w:ascii="Roboto" w:hAnsi="Roboto" w:cs="Times New Roman"/>
          <w:color w:val="455560"/>
        </w:rPr>
        <w:t xml:space="preserve"> having conversations a success in your congregation! </w:t>
      </w:r>
      <w:r w:rsidR="002A52AB" w:rsidRPr="00C61765">
        <w:rPr>
          <w:rFonts w:ascii="Roboto" w:hAnsi="Roboto"/>
          <w:color w:val="455560"/>
        </w:rPr>
        <w:tab/>
      </w:r>
    </w:p>
    <w:p w14:paraId="768AC46F" w14:textId="77777777" w:rsidR="005400CE" w:rsidRPr="00C61765" w:rsidRDefault="005400CE" w:rsidP="00AF778E">
      <w:pPr>
        <w:rPr>
          <w:rFonts w:ascii="Roboto" w:hAnsi="Roboto" w:cs="Times New Roman"/>
          <w:color w:val="455560"/>
        </w:rPr>
      </w:pPr>
    </w:p>
    <w:p w14:paraId="1F270984" w14:textId="64C1F7B1" w:rsidR="00241E82" w:rsidRPr="00C61765" w:rsidRDefault="005400CE" w:rsidP="00AF778E">
      <w:pPr>
        <w:rPr>
          <w:rFonts w:ascii="Roboto" w:hAnsi="Roboto" w:cs="Times New Roman"/>
          <w:color w:val="455560"/>
        </w:rPr>
      </w:pPr>
      <w:r w:rsidRPr="00C61765">
        <w:rPr>
          <w:rFonts w:ascii="Roboto" w:hAnsi="Roboto" w:cs="Times New Roman"/>
          <w:color w:val="455560"/>
        </w:rPr>
        <w:t>Thank you for lifting your voice to</w:t>
      </w:r>
      <w:r w:rsidR="00177C47" w:rsidRPr="00C61765">
        <w:rPr>
          <w:rFonts w:ascii="Roboto" w:hAnsi="Roboto" w:cs="Times New Roman"/>
          <w:color w:val="455560"/>
        </w:rPr>
        <w:t xml:space="preserve"> make a difference in how</w:t>
      </w:r>
      <w:r w:rsidR="003624A7" w:rsidRPr="00C61765">
        <w:rPr>
          <w:rFonts w:ascii="Roboto" w:hAnsi="Roboto" w:cs="Times New Roman"/>
          <w:color w:val="455560"/>
        </w:rPr>
        <w:t xml:space="preserve"> everyone’s</w:t>
      </w:r>
      <w:r w:rsidR="00177C47" w:rsidRPr="00C61765">
        <w:rPr>
          <w:rFonts w:ascii="Roboto" w:hAnsi="Roboto" w:cs="Times New Roman"/>
          <w:color w:val="455560"/>
        </w:rPr>
        <w:t xml:space="preserve"> unique wishes for care will be </w:t>
      </w:r>
      <w:r w:rsidR="00D90046" w:rsidRPr="00C61765">
        <w:rPr>
          <w:rFonts w:ascii="Roboto" w:hAnsi="Roboto" w:cs="Times New Roman"/>
          <w:color w:val="455560"/>
        </w:rPr>
        <w:t>understood</w:t>
      </w:r>
      <w:r w:rsidR="00177C47" w:rsidRPr="00C61765">
        <w:rPr>
          <w:rFonts w:ascii="Roboto" w:hAnsi="Roboto" w:cs="Times New Roman"/>
          <w:color w:val="455560"/>
        </w:rPr>
        <w:t xml:space="preserve"> and respected.</w:t>
      </w:r>
    </w:p>
    <w:p w14:paraId="383EB6BD" w14:textId="362E0949" w:rsidR="00177C47" w:rsidRPr="00C61765" w:rsidRDefault="00177C47" w:rsidP="00AF778E">
      <w:pPr>
        <w:rPr>
          <w:rFonts w:ascii="Roboto" w:hAnsi="Roboto" w:cs="Times New Roman"/>
          <w:color w:val="455560"/>
        </w:rPr>
      </w:pPr>
    </w:p>
    <w:p w14:paraId="53ABB522" w14:textId="77777777" w:rsidR="00C67382" w:rsidRPr="00C61765" w:rsidRDefault="00C67382" w:rsidP="00AF778E">
      <w:pPr>
        <w:rPr>
          <w:rFonts w:ascii="Roboto" w:hAnsi="Roboto" w:cs="Times New Roman"/>
          <w:color w:val="455560"/>
        </w:rPr>
      </w:pPr>
      <w:r w:rsidRPr="00C61765">
        <w:rPr>
          <w:rFonts w:ascii="Roboto" w:hAnsi="Roboto" w:cs="Times New Roman"/>
          <w:color w:val="455560"/>
        </w:rPr>
        <w:t xml:space="preserve">Yours in peace, </w:t>
      </w:r>
    </w:p>
    <w:p w14:paraId="49E2C279" w14:textId="013C1DD5" w:rsidR="10E4C6F3" w:rsidRPr="00C61765" w:rsidRDefault="10E4C6F3" w:rsidP="10E4C6F3">
      <w:pPr>
        <w:rPr>
          <w:rFonts w:ascii="Roboto" w:eastAsia="Cambria" w:hAnsi="Roboto"/>
          <w:color w:val="455560"/>
        </w:rPr>
      </w:pPr>
    </w:p>
    <w:p w14:paraId="1F894759" w14:textId="15C1AF63" w:rsidR="00C67382" w:rsidRPr="00B62EA0" w:rsidRDefault="6FF4D8B2" w:rsidP="003C08DF">
      <w:pPr>
        <w:rPr>
          <w:rFonts w:ascii="Roboto" w:hAnsi="Roboto" w:cs="Times New Roman"/>
          <w:color w:val="455560"/>
        </w:rPr>
      </w:pPr>
      <w:r w:rsidRPr="00B62EA0">
        <w:rPr>
          <w:rStyle w:val="Hyperlink"/>
          <w:rFonts w:ascii="Roboto" w:hAnsi="Roboto" w:cs="Times New Roman"/>
          <w:color w:val="455560"/>
          <w:u w:val="none"/>
        </w:rPr>
        <w:t>Our Team at The Conversation Project</w:t>
      </w:r>
    </w:p>
    <w:p w14:paraId="2336537F" w14:textId="77777777" w:rsidR="00957B08" w:rsidRPr="00C61765" w:rsidRDefault="00957B08" w:rsidP="00AF778E">
      <w:pPr>
        <w:rPr>
          <w:rFonts w:ascii="Roboto" w:hAnsi="Roboto" w:cs="Times New Roman"/>
          <w:color w:val="455560"/>
        </w:rPr>
      </w:pPr>
    </w:p>
    <w:p w14:paraId="762DFCAF" w14:textId="3A56447D" w:rsidR="00957B08" w:rsidRPr="00C61765" w:rsidRDefault="00957B08" w:rsidP="00AF778E">
      <w:pPr>
        <w:rPr>
          <w:rFonts w:ascii="Roboto" w:hAnsi="Roboto" w:cs="Times New Roman"/>
          <w:color w:val="455560"/>
        </w:rPr>
      </w:pPr>
    </w:p>
    <w:sectPr w:rsidR="00957B08" w:rsidRPr="00C61765" w:rsidSect="006B3CF5">
      <w:headerReference w:type="default" r:id="rId16"/>
      <w:pgSz w:w="12240" w:h="15840" w:code="1"/>
      <w:pgMar w:top="1800" w:right="1440" w:bottom="245" w:left="1440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A349" w14:textId="77777777" w:rsidR="00C4074E" w:rsidRDefault="00C4074E" w:rsidP="0025281D">
      <w:r>
        <w:separator/>
      </w:r>
    </w:p>
  </w:endnote>
  <w:endnote w:type="continuationSeparator" w:id="0">
    <w:p w14:paraId="1D2EA835" w14:textId="77777777" w:rsidR="00C4074E" w:rsidRDefault="00C4074E" w:rsidP="0025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C6EE5" w14:textId="77777777" w:rsidR="00C4074E" w:rsidRDefault="00C4074E" w:rsidP="0025281D">
      <w:r>
        <w:separator/>
      </w:r>
    </w:p>
  </w:footnote>
  <w:footnote w:type="continuationSeparator" w:id="0">
    <w:p w14:paraId="550CECF1" w14:textId="77777777" w:rsidR="00C4074E" w:rsidRDefault="00C4074E" w:rsidP="0025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4F8F" w14:textId="4C2BD53C" w:rsidR="006B3CF5" w:rsidRPr="00EA7F1D" w:rsidRDefault="006B3CF5" w:rsidP="006B3CF5">
    <w:pPr>
      <w:pStyle w:val="Header"/>
      <w:tabs>
        <w:tab w:val="left" w:pos="4500"/>
      </w:tabs>
      <w:rPr>
        <w:rFonts w:ascii="Roboto Light" w:hAnsi="Roboto Light"/>
        <w:color w:val="009FC2"/>
        <w:sz w:val="44"/>
        <w:szCs w:val="44"/>
      </w:rPr>
    </w:pPr>
    <w:r w:rsidRPr="00EA7F1D">
      <w:rPr>
        <w:rFonts w:ascii="Roboto Light" w:hAnsi="Roboto Light"/>
        <w:color w:val="009FC2"/>
        <w:sz w:val="44"/>
        <w:szCs w:val="44"/>
      </w:rPr>
      <w:t xml:space="preserve">the </w:t>
    </w:r>
    <w:r w:rsidRPr="00EA7F1D">
      <w:rPr>
        <w:rFonts w:ascii="Roboto" w:hAnsi="Roboto"/>
        <w:color w:val="009FC2"/>
        <w:sz w:val="44"/>
        <w:szCs w:val="44"/>
      </w:rPr>
      <w:t>conversation</w:t>
    </w:r>
    <w:r w:rsidRPr="00EA7F1D">
      <w:rPr>
        <w:rFonts w:ascii="Roboto Light" w:hAnsi="Roboto Light"/>
        <w:color w:val="009FC2"/>
        <w:sz w:val="44"/>
        <w:szCs w:val="44"/>
      </w:rPr>
      <w:t xml:space="preserve"> project</w:t>
    </w:r>
  </w:p>
  <w:p w14:paraId="0558EF06" w14:textId="74145C74" w:rsidR="006B3CF5" w:rsidRDefault="006B3CF5">
    <w:pPr>
      <w:pStyle w:val="Header"/>
    </w:pPr>
  </w:p>
  <w:p w14:paraId="0E0F6D55" w14:textId="77777777" w:rsidR="006B3CF5" w:rsidRDefault="006B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C5845"/>
    <w:multiLevelType w:val="hybridMultilevel"/>
    <w:tmpl w:val="0C44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245EF1"/>
    <w:multiLevelType w:val="hybridMultilevel"/>
    <w:tmpl w:val="FBB862F6"/>
    <w:lvl w:ilvl="0" w:tplc="F3BA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AC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E4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E8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28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9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86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E2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2EE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089C"/>
    <w:multiLevelType w:val="hybridMultilevel"/>
    <w:tmpl w:val="F77E6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52328C"/>
    <w:multiLevelType w:val="hybridMultilevel"/>
    <w:tmpl w:val="A1526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DB6318"/>
    <w:multiLevelType w:val="hybridMultilevel"/>
    <w:tmpl w:val="69F2F8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86"/>
    <w:rsid w:val="000161FA"/>
    <w:rsid w:val="000276CA"/>
    <w:rsid w:val="000719F5"/>
    <w:rsid w:val="000844D8"/>
    <w:rsid w:val="000A0D20"/>
    <w:rsid w:val="000A1348"/>
    <w:rsid w:val="000A4D2D"/>
    <w:rsid w:val="00141AC7"/>
    <w:rsid w:val="0015038C"/>
    <w:rsid w:val="001670AA"/>
    <w:rsid w:val="00167D1D"/>
    <w:rsid w:val="00176F2B"/>
    <w:rsid w:val="00177C47"/>
    <w:rsid w:val="0018297E"/>
    <w:rsid w:val="0018567E"/>
    <w:rsid w:val="00192650"/>
    <w:rsid w:val="001A5580"/>
    <w:rsid w:val="001B58E9"/>
    <w:rsid w:val="001C04EA"/>
    <w:rsid w:val="001F64AA"/>
    <w:rsid w:val="002001AD"/>
    <w:rsid w:val="00213DF7"/>
    <w:rsid w:val="00241E82"/>
    <w:rsid w:val="00243977"/>
    <w:rsid w:val="0025281D"/>
    <w:rsid w:val="00273F25"/>
    <w:rsid w:val="002A0199"/>
    <w:rsid w:val="002A52AB"/>
    <w:rsid w:val="002B5792"/>
    <w:rsid w:val="002C0056"/>
    <w:rsid w:val="002F3B3E"/>
    <w:rsid w:val="003624A7"/>
    <w:rsid w:val="0036569B"/>
    <w:rsid w:val="00386503"/>
    <w:rsid w:val="00386A3B"/>
    <w:rsid w:val="003C08DF"/>
    <w:rsid w:val="003F712A"/>
    <w:rsid w:val="003F793D"/>
    <w:rsid w:val="003F79DD"/>
    <w:rsid w:val="0043510E"/>
    <w:rsid w:val="00440D6F"/>
    <w:rsid w:val="004418DB"/>
    <w:rsid w:val="00453852"/>
    <w:rsid w:val="00467B33"/>
    <w:rsid w:val="004829D5"/>
    <w:rsid w:val="004922EC"/>
    <w:rsid w:val="00495E04"/>
    <w:rsid w:val="004961A5"/>
    <w:rsid w:val="004C5220"/>
    <w:rsid w:val="004C56DB"/>
    <w:rsid w:val="004D2338"/>
    <w:rsid w:val="004F3DDF"/>
    <w:rsid w:val="005400CE"/>
    <w:rsid w:val="0059163F"/>
    <w:rsid w:val="005B5BD5"/>
    <w:rsid w:val="005E1F17"/>
    <w:rsid w:val="00605669"/>
    <w:rsid w:val="00663522"/>
    <w:rsid w:val="00663A04"/>
    <w:rsid w:val="006A5983"/>
    <w:rsid w:val="006B3CF5"/>
    <w:rsid w:val="006E67F2"/>
    <w:rsid w:val="006F7739"/>
    <w:rsid w:val="0076348A"/>
    <w:rsid w:val="00794DD8"/>
    <w:rsid w:val="007A0880"/>
    <w:rsid w:val="007D17F5"/>
    <w:rsid w:val="007E1A75"/>
    <w:rsid w:val="007F143A"/>
    <w:rsid w:val="008256E4"/>
    <w:rsid w:val="008B3FBD"/>
    <w:rsid w:val="008B46AC"/>
    <w:rsid w:val="008E5C24"/>
    <w:rsid w:val="009150DF"/>
    <w:rsid w:val="00957B08"/>
    <w:rsid w:val="009E3E06"/>
    <w:rsid w:val="00A742F7"/>
    <w:rsid w:val="00A95349"/>
    <w:rsid w:val="00A96785"/>
    <w:rsid w:val="00AD7337"/>
    <w:rsid w:val="00AF778E"/>
    <w:rsid w:val="00B06BE0"/>
    <w:rsid w:val="00B375A2"/>
    <w:rsid w:val="00B46D38"/>
    <w:rsid w:val="00B62EA0"/>
    <w:rsid w:val="00B95858"/>
    <w:rsid w:val="00B96E5F"/>
    <w:rsid w:val="00C13B94"/>
    <w:rsid w:val="00C33AF6"/>
    <w:rsid w:val="00C4074E"/>
    <w:rsid w:val="00C61765"/>
    <w:rsid w:val="00C67382"/>
    <w:rsid w:val="00CB6903"/>
    <w:rsid w:val="00CD7D83"/>
    <w:rsid w:val="00CE0599"/>
    <w:rsid w:val="00CF355F"/>
    <w:rsid w:val="00D47911"/>
    <w:rsid w:val="00D541AE"/>
    <w:rsid w:val="00D57A22"/>
    <w:rsid w:val="00D90046"/>
    <w:rsid w:val="00DB458E"/>
    <w:rsid w:val="00E2214A"/>
    <w:rsid w:val="00E40077"/>
    <w:rsid w:val="00E40D28"/>
    <w:rsid w:val="00E43A60"/>
    <w:rsid w:val="00E75046"/>
    <w:rsid w:val="00E87D86"/>
    <w:rsid w:val="00EA250C"/>
    <w:rsid w:val="00EA7F1D"/>
    <w:rsid w:val="00EB62A8"/>
    <w:rsid w:val="00EB7CA0"/>
    <w:rsid w:val="00EC1F27"/>
    <w:rsid w:val="00EC59CE"/>
    <w:rsid w:val="00F14B80"/>
    <w:rsid w:val="00F3681D"/>
    <w:rsid w:val="00F46D26"/>
    <w:rsid w:val="00F51A91"/>
    <w:rsid w:val="00F76A12"/>
    <w:rsid w:val="00F90C90"/>
    <w:rsid w:val="00F911DB"/>
    <w:rsid w:val="00F94B48"/>
    <w:rsid w:val="00FA6CFB"/>
    <w:rsid w:val="00FD4F2F"/>
    <w:rsid w:val="00FE6357"/>
    <w:rsid w:val="00FF3907"/>
    <w:rsid w:val="0182D132"/>
    <w:rsid w:val="026350F1"/>
    <w:rsid w:val="046B7F03"/>
    <w:rsid w:val="06C66B2E"/>
    <w:rsid w:val="08E706C8"/>
    <w:rsid w:val="09B090FE"/>
    <w:rsid w:val="0B9F6BF7"/>
    <w:rsid w:val="0F817807"/>
    <w:rsid w:val="0FCFBC0D"/>
    <w:rsid w:val="1036E031"/>
    <w:rsid w:val="10E4C6F3"/>
    <w:rsid w:val="11CEE5B6"/>
    <w:rsid w:val="13534464"/>
    <w:rsid w:val="13C225B1"/>
    <w:rsid w:val="13F32EF3"/>
    <w:rsid w:val="14D17299"/>
    <w:rsid w:val="1873E4EF"/>
    <w:rsid w:val="18D6B07B"/>
    <w:rsid w:val="1975A26E"/>
    <w:rsid w:val="1A0CF7CE"/>
    <w:rsid w:val="1A278854"/>
    <w:rsid w:val="1CD1F47D"/>
    <w:rsid w:val="1E491391"/>
    <w:rsid w:val="20C5D7A7"/>
    <w:rsid w:val="22E0E6A9"/>
    <w:rsid w:val="239A78DC"/>
    <w:rsid w:val="248F20D1"/>
    <w:rsid w:val="24EBAC86"/>
    <w:rsid w:val="25CD4FFD"/>
    <w:rsid w:val="26877CE7"/>
    <w:rsid w:val="270E47D4"/>
    <w:rsid w:val="2782F994"/>
    <w:rsid w:val="2A227BA3"/>
    <w:rsid w:val="2AA402AA"/>
    <w:rsid w:val="2CA8AC01"/>
    <w:rsid w:val="2ECCE994"/>
    <w:rsid w:val="317C1D24"/>
    <w:rsid w:val="31BD8743"/>
    <w:rsid w:val="33909F91"/>
    <w:rsid w:val="348C26F7"/>
    <w:rsid w:val="34CC54E6"/>
    <w:rsid w:val="3690F866"/>
    <w:rsid w:val="3AB6893F"/>
    <w:rsid w:val="3B2C7F8C"/>
    <w:rsid w:val="3D9A1D09"/>
    <w:rsid w:val="3E4177CF"/>
    <w:rsid w:val="3EF6AC34"/>
    <w:rsid w:val="4040EAAA"/>
    <w:rsid w:val="4356EFED"/>
    <w:rsid w:val="436AE8E2"/>
    <w:rsid w:val="437768F4"/>
    <w:rsid w:val="443C563E"/>
    <w:rsid w:val="44C88812"/>
    <w:rsid w:val="44FD761D"/>
    <w:rsid w:val="45133955"/>
    <w:rsid w:val="45C724C5"/>
    <w:rsid w:val="47404CA7"/>
    <w:rsid w:val="48720E35"/>
    <w:rsid w:val="48DC1D08"/>
    <w:rsid w:val="4A76CD49"/>
    <w:rsid w:val="4A9A95E8"/>
    <w:rsid w:val="50E0A328"/>
    <w:rsid w:val="52E898D3"/>
    <w:rsid w:val="558F177D"/>
    <w:rsid w:val="569C1E9A"/>
    <w:rsid w:val="573AE097"/>
    <w:rsid w:val="574FE4AC"/>
    <w:rsid w:val="5CCBFF56"/>
    <w:rsid w:val="5D2724A9"/>
    <w:rsid w:val="5D2D328F"/>
    <w:rsid w:val="5DD98850"/>
    <w:rsid w:val="600AF185"/>
    <w:rsid w:val="6028C437"/>
    <w:rsid w:val="617074D8"/>
    <w:rsid w:val="61F6A550"/>
    <w:rsid w:val="64B486CB"/>
    <w:rsid w:val="67D3B0DB"/>
    <w:rsid w:val="69DCE52F"/>
    <w:rsid w:val="6BF64912"/>
    <w:rsid w:val="6C9E7B53"/>
    <w:rsid w:val="6CC16C0B"/>
    <w:rsid w:val="6DD41B0A"/>
    <w:rsid w:val="6EAFE490"/>
    <w:rsid w:val="6FF4D8B2"/>
    <w:rsid w:val="7065D29E"/>
    <w:rsid w:val="71D41A16"/>
    <w:rsid w:val="727508C4"/>
    <w:rsid w:val="73275D90"/>
    <w:rsid w:val="73ABFF74"/>
    <w:rsid w:val="73C94008"/>
    <w:rsid w:val="749D7B11"/>
    <w:rsid w:val="76BAF675"/>
    <w:rsid w:val="771F9B7E"/>
    <w:rsid w:val="78961D6F"/>
    <w:rsid w:val="79452ED2"/>
    <w:rsid w:val="7A531810"/>
    <w:rsid w:val="7BF28DA2"/>
    <w:rsid w:val="7D336A77"/>
    <w:rsid w:val="7D3FD672"/>
    <w:rsid w:val="7D8AE711"/>
    <w:rsid w:val="7EEC32DA"/>
    <w:rsid w:val="7EF4E8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3F218B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5349"/>
    <w:pPr>
      <w:widowControl w:val="0"/>
    </w:pPr>
    <w:rPr>
      <w:rFonts w:asciiTheme="minorHAnsi" w:eastAsiaTheme="minorHAnsi" w:hAnsi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5281D"/>
    <w:pPr>
      <w:widowControl/>
    </w:pPr>
    <w:rPr>
      <w:rFonts w:ascii="Cambria" w:eastAsia="Cambria" w:hAnsi="Cambria" w:cs="Cambria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281D"/>
    <w:rPr>
      <w:rFonts w:ascii="Cambria" w:eastAsia="Cambria" w:hAnsi="Cambria" w:cs="Cambria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528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281D"/>
    <w:pPr>
      <w:widowControl/>
      <w:ind w:left="720"/>
      <w:contextualSpacing/>
    </w:pPr>
    <w:rPr>
      <w:rFonts w:ascii="Times New Roman" w:eastAsiaTheme="minorEastAsia" w:hAnsi="Times New Roman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D57A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A2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A5"/>
    <w:pPr>
      <w:widowControl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E04"/>
    <w:pPr>
      <w:widowControl/>
      <w:tabs>
        <w:tab w:val="center" w:pos="4680"/>
        <w:tab w:val="right" w:pos="9360"/>
      </w:tabs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495E04"/>
  </w:style>
  <w:style w:type="paragraph" w:styleId="Footer">
    <w:name w:val="footer"/>
    <w:basedOn w:val="Normal"/>
    <w:link w:val="FooterChar"/>
    <w:uiPriority w:val="99"/>
    <w:unhideWhenUsed/>
    <w:rsid w:val="00495E04"/>
    <w:pPr>
      <w:widowControl/>
      <w:tabs>
        <w:tab w:val="center" w:pos="4680"/>
        <w:tab w:val="right" w:pos="9360"/>
      </w:tabs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95E04"/>
  </w:style>
  <w:style w:type="character" w:styleId="UnresolvedMention">
    <w:name w:val="Unresolved Mention"/>
    <w:basedOn w:val="DefaultParagraphFont"/>
    <w:uiPriority w:val="99"/>
    <w:semiHidden/>
    <w:unhideWhenUsed/>
    <w:rsid w:val="006F7739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C0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8DF"/>
    <w:rPr>
      <w:rFonts w:asciiTheme="minorHAnsi" w:eastAsiaTheme="minorHAnsi" w:hAnsi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8DF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46D38"/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econversationproject.org/wp-content/uploads/2018/03/ConversationProject-CommunityKit-Congregations-English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conversationproject.org/get-starte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conversationproject.org/" TargetMode="External"/><Relationship Id="rId5" Type="http://schemas.openxmlformats.org/officeDocument/2006/relationships/styles" Target="styles.xml"/><Relationship Id="rId15" Type="http://schemas.openxmlformats.org/officeDocument/2006/relationships/hyperlink" Target="http://forms.ihi.org/the-conversation-project-email-sign-up" TargetMode="External"/><Relationship Id="rId10" Type="http://schemas.openxmlformats.org/officeDocument/2006/relationships/hyperlink" Target="https://theconversationproject.org/wp-content/uploads/2020/02/CS-Fact-Shee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econversationproject.org/fai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199e7d1-6e79-497e-ba8e-f1af98673971">
      <Terms xmlns="http://schemas.microsoft.com/office/infopath/2007/PartnerControls"/>
    </lcf76f155ced4ddcb4097134ff3c332f>
    <_ip_UnifiedCompliancePolicyProperties xmlns="http://schemas.microsoft.com/sharepoint/v3" xsi:nil="true"/>
    <TaxCatchAll xmlns="d0f7cc75-9e56-436c-8828-e6ad7336cb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7D2E5533AFB458D76369280E50886" ma:contentTypeVersion="18" ma:contentTypeDescription="Create a new document." ma:contentTypeScope="" ma:versionID="3baa711688eac283afe4f56412fbce35">
  <xsd:schema xmlns:xsd="http://www.w3.org/2001/XMLSchema" xmlns:xs="http://www.w3.org/2001/XMLSchema" xmlns:p="http://schemas.microsoft.com/office/2006/metadata/properties" xmlns:ns1="http://schemas.microsoft.com/sharepoint/v3" xmlns:ns2="e199e7d1-6e79-497e-ba8e-f1af98673971" xmlns:ns3="d0f7cc75-9e56-436c-8828-e6ad7336cbfc" targetNamespace="http://schemas.microsoft.com/office/2006/metadata/properties" ma:root="true" ma:fieldsID="68f3028e7dea4d043421fda80a2ae003" ns1:_="" ns2:_="" ns3:_="">
    <xsd:import namespace="http://schemas.microsoft.com/sharepoint/v3"/>
    <xsd:import namespace="e199e7d1-6e79-497e-ba8e-f1af98673971"/>
    <xsd:import namespace="d0f7cc75-9e56-436c-8828-e6ad7336c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e7d1-6e79-497e-ba8e-f1af98673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7cc75-9e56-436c-8828-e6ad7336c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45484b-4e1b-4092-b3d8-5e2b818d90ec}" ma:internalName="TaxCatchAll" ma:showField="CatchAllData" ma:web="d0f7cc75-9e56-436c-8828-e6ad7336c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B05B00-675A-443E-9432-FC4ABB87C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F0B85-9F23-4AE7-8D9C-A6AF66283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99e7d1-6e79-497e-ba8e-f1af98673971"/>
    <ds:schemaRef ds:uri="d0f7cc75-9e56-436c-8828-e6ad7336cbfc"/>
  </ds:schemaRefs>
</ds:datastoreItem>
</file>

<file path=customXml/itemProps3.xml><?xml version="1.0" encoding="utf-8"?>
<ds:datastoreItem xmlns:ds="http://schemas.openxmlformats.org/officeDocument/2006/customXml" ds:itemID="{31AC61B3-E286-4A21-AAB3-1C8619226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99e7d1-6e79-497e-ba8e-f1af98673971"/>
    <ds:schemaRef ds:uri="d0f7cc75-9e56-436c-8828-e6ad7336c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512</Words>
  <Characters>2923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Rosemary Lloyd</dc:creator>
  <cp:lastModifiedBy>Kristin Cronin</cp:lastModifiedBy>
  <cp:revision>7</cp:revision>
  <cp:lastPrinted>2015-07-17T12:35:00Z</cp:lastPrinted>
  <dcterms:created xsi:type="dcterms:W3CDTF">2022-03-10T20:00:00Z</dcterms:created>
  <dcterms:modified xsi:type="dcterms:W3CDTF">2022-03-10T20:08:00Z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0x0101002567D2E5533AFB458D76369280E50886</vt:lpwstr>
  </property>
  <property fmtid="{D5CDD505-2E9C-101B-9397-08002B2CF9AE}" pid="3" name="MediaServiceImageTags">
    <vt:lpwstr/>
  </property>
</Properties>
</file>